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4E865" w14:textId="31F91DD1" w:rsidR="00DB163D" w:rsidRDefault="2566832F" w:rsidP="4C792E0E">
      <w:pPr>
        <w:spacing w:before="240" w:after="240"/>
      </w:pPr>
      <w:r>
        <w:rPr>
          <w:noProof/>
        </w:rPr>
        <w:drawing>
          <wp:inline distT="0" distB="0" distL="0" distR="0" wp14:anchorId="045BA8D4" wp14:editId="6EBEA477">
            <wp:extent cx="1476375" cy="914488"/>
            <wp:effectExtent l="0" t="0" r="0" b="0"/>
            <wp:docPr id="9975735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73566" name=""/>
                    <pic:cNvPicPr/>
                  </pic:nvPicPr>
                  <pic:blipFill>
                    <a:blip r:embed="rId7">
                      <a:extLst>
                        <a:ext uri="{28A0092B-C50C-407E-A947-70E740481C1C}">
                          <a14:useLocalDpi xmlns:a14="http://schemas.microsoft.com/office/drawing/2010/main"/>
                        </a:ext>
                      </a:extLst>
                    </a:blip>
                    <a:stretch>
                      <a:fillRect/>
                    </a:stretch>
                  </pic:blipFill>
                  <pic:spPr>
                    <a:xfrm>
                      <a:off x="0" y="0"/>
                      <a:ext cx="1476375" cy="914488"/>
                    </a:xfrm>
                    <a:prstGeom prst="rect">
                      <a:avLst/>
                    </a:prstGeom>
                  </pic:spPr>
                </pic:pic>
              </a:graphicData>
            </a:graphic>
          </wp:inline>
        </w:drawing>
      </w:r>
    </w:p>
    <w:p w14:paraId="535F7A1A" w14:textId="3FCD479E" w:rsidR="00DB163D" w:rsidRDefault="1210344C" w:rsidP="57E6628C">
      <w:pPr>
        <w:spacing w:before="240" w:after="240"/>
        <w:rPr>
          <w:rFonts w:ascii="Calibri" w:eastAsia="Calibri" w:hAnsi="Calibri" w:cs="Calibri"/>
          <w:color w:val="000000" w:themeColor="text1"/>
        </w:rPr>
      </w:pPr>
      <w:r w:rsidRPr="57E6628C">
        <w:rPr>
          <w:rFonts w:ascii="Calibri" w:eastAsia="Calibri" w:hAnsi="Calibri" w:cs="Calibri"/>
          <w:color w:val="000000" w:themeColor="text1"/>
        </w:rPr>
        <w:t xml:space="preserve">Op De Hoeksteen vinden we </w:t>
      </w:r>
      <w:r w:rsidR="473238A6" w:rsidRPr="57E6628C">
        <w:rPr>
          <w:rFonts w:ascii="Calibri" w:eastAsia="Calibri" w:hAnsi="Calibri" w:cs="Calibri"/>
          <w:color w:val="000000" w:themeColor="text1"/>
        </w:rPr>
        <w:t>het belangrijk dat iedereen zich veilig voelt.</w:t>
      </w:r>
      <w:r w:rsidR="665D56B6" w:rsidRPr="57E6628C">
        <w:rPr>
          <w:rFonts w:ascii="Calibri" w:eastAsia="Calibri" w:hAnsi="Calibri" w:cs="Calibri"/>
          <w:color w:val="000000" w:themeColor="text1"/>
        </w:rPr>
        <w:t xml:space="preserve"> De eerste weken van een schooljaar, de zogenaamde “gouden weken”, zijn belangrijk voor het creëren van een p</w:t>
      </w:r>
      <w:r w:rsidR="740BB366" w:rsidRPr="57E6628C">
        <w:rPr>
          <w:rFonts w:ascii="Calibri" w:eastAsia="Calibri" w:hAnsi="Calibri" w:cs="Calibri"/>
          <w:color w:val="000000" w:themeColor="text1"/>
        </w:rPr>
        <w:t>rettig</w:t>
      </w:r>
      <w:r w:rsidR="5FFB5947" w:rsidRPr="57E6628C">
        <w:rPr>
          <w:rFonts w:ascii="Calibri" w:eastAsia="Calibri" w:hAnsi="Calibri" w:cs="Calibri"/>
          <w:color w:val="000000" w:themeColor="text1"/>
        </w:rPr>
        <w:t xml:space="preserve"> </w:t>
      </w:r>
      <w:r w:rsidR="59AC56B6" w:rsidRPr="57E6628C">
        <w:rPr>
          <w:rFonts w:ascii="Calibri" w:eastAsia="Calibri" w:hAnsi="Calibri" w:cs="Calibri"/>
          <w:color w:val="000000" w:themeColor="text1"/>
        </w:rPr>
        <w:t>leer</w:t>
      </w:r>
      <w:r w:rsidR="5FFB5947" w:rsidRPr="57E6628C">
        <w:rPr>
          <w:rFonts w:ascii="Calibri" w:eastAsia="Calibri" w:hAnsi="Calibri" w:cs="Calibri"/>
          <w:color w:val="000000" w:themeColor="text1"/>
        </w:rPr>
        <w:t>- en lee</w:t>
      </w:r>
      <w:r w:rsidR="7002E33B" w:rsidRPr="57E6628C">
        <w:rPr>
          <w:rFonts w:ascii="Calibri" w:eastAsia="Calibri" w:hAnsi="Calibri" w:cs="Calibri"/>
          <w:color w:val="000000" w:themeColor="text1"/>
        </w:rPr>
        <w:t>f</w:t>
      </w:r>
      <w:r w:rsidR="5FFB5947" w:rsidRPr="57E6628C">
        <w:rPr>
          <w:rFonts w:ascii="Calibri" w:eastAsia="Calibri" w:hAnsi="Calibri" w:cs="Calibri"/>
          <w:color w:val="000000" w:themeColor="text1"/>
        </w:rPr>
        <w:t xml:space="preserve">klimaat. Daarom herhalen we de Kanjerafspraken, bespreken we routines en </w:t>
      </w:r>
      <w:r w:rsidR="3C2965E1" w:rsidRPr="57E6628C">
        <w:rPr>
          <w:rFonts w:ascii="Calibri" w:eastAsia="Calibri" w:hAnsi="Calibri" w:cs="Calibri"/>
          <w:color w:val="000000" w:themeColor="text1"/>
        </w:rPr>
        <w:t xml:space="preserve">zetten we werkvormen in om samen een veilige, positieve groep te vormen. </w:t>
      </w:r>
      <w:r w:rsidR="6FBE092C" w:rsidRPr="57E6628C">
        <w:rPr>
          <w:rFonts w:ascii="Calibri" w:eastAsia="Calibri" w:hAnsi="Calibri" w:cs="Calibri"/>
          <w:color w:val="000000" w:themeColor="text1"/>
        </w:rPr>
        <w:t xml:space="preserve">Tijdens de startvergadering </w:t>
      </w:r>
      <w:r w:rsidR="251F7839" w:rsidRPr="57E6628C">
        <w:rPr>
          <w:rFonts w:ascii="Calibri" w:eastAsia="Calibri" w:hAnsi="Calibri" w:cs="Calibri"/>
          <w:color w:val="000000" w:themeColor="text1"/>
        </w:rPr>
        <w:t xml:space="preserve">van het team is dit een vast agendapunt. </w:t>
      </w:r>
      <w:r w:rsidR="6FBE092C" w:rsidRPr="57E6628C">
        <w:rPr>
          <w:rFonts w:ascii="Calibri" w:eastAsia="Calibri" w:hAnsi="Calibri" w:cs="Calibri"/>
          <w:color w:val="000000" w:themeColor="text1"/>
        </w:rPr>
        <w:t>Vanaf de eerste schooldag werken we zoals hieronder b</w:t>
      </w:r>
      <w:r w:rsidR="41531496" w:rsidRPr="57E6628C">
        <w:rPr>
          <w:rFonts w:ascii="Calibri" w:eastAsia="Calibri" w:hAnsi="Calibri" w:cs="Calibri"/>
          <w:color w:val="000000" w:themeColor="text1"/>
        </w:rPr>
        <w:t xml:space="preserve">eschreven is. </w:t>
      </w:r>
    </w:p>
    <w:p w14:paraId="588E4B44" w14:textId="7465ED17" w:rsidR="00DB163D" w:rsidRDefault="41531496" w:rsidP="57E6628C">
      <w:pPr>
        <w:spacing w:before="240" w:after="240"/>
        <w:rPr>
          <w:rFonts w:ascii="Calibri" w:eastAsia="Calibri" w:hAnsi="Calibri" w:cs="Calibri"/>
          <w:color w:val="000000" w:themeColor="text1"/>
        </w:rPr>
      </w:pPr>
      <w:r w:rsidRPr="57E6628C">
        <w:rPr>
          <w:rFonts w:ascii="Calibri" w:eastAsia="Calibri" w:hAnsi="Calibri" w:cs="Calibri"/>
          <w:color w:val="000000" w:themeColor="text1"/>
        </w:rPr>
        <w:t xml:space="preserve">Op De Hoeksteen </w:t>
      </w:r>
      <w:r w:rsidR="1210344C" w:rsidRPr="57E6628C">
        <w:rPr>
          <w:rFonts w:ascii="Calibri" w:eastAsia="Calibri" w:hAnsi="Calibri" w:cs="Calibri"/>
          <w:color w:val="000000" w:themeColor="text1"/>
        </w:rPr>
        <w:t>werken we met de Kanjertraining om het sociaal emotioneel leren van kinderen te bevorderen. Met sociale ontwikkeling wordt bedoeld, dat leerlingen vaardigheden aanleren en een houding opbouwen, waarmee ze in staat zijn om contacten te leggen en relaties te kunnen onderhouden. Voorbeelden hiervan zijn o.a.: jezelf kunnen voorstellen/presenteren, vragen kunnen stellen, ja en nee kunnen zeggen, je mening kunnen vertellen (maar niet altijd) en samenwerken.</w:t>
      </w:r>
    </w:p>
    <w:p w14:paraId="0C9DC2ED" w14:textId="48DDABEA" w:rsidR="00DB163D" w:rsidRDefault="1210344C" w:rsidP="57E6628C">
      <w:pPr>
        <w:spacing w:before="240" w:after="240"/>
        <w:rPr>
          <w:rFonts w:ascii="Calibri" w:eastAsia="Calibri" w:hAnsi="Calibri" w:cs="Calibri"/>
          <w:color w:val="000000" w:themeColor="text1"/>
        </w:rPr>
      </w:pPr>
      <w:r w:rsidRPr="57E6628C">
        <w:rPr>
          <w:rFonts w:ascii="Calibri" w:eastAsia="Calibri" w:hAnsi="Calibri" w:cs="Calibri"/>
          <w:color w:val="000000" w:themeColor="text1"/>
        </w:rPr>
        <w:t>Onder emotionele ontwikkeling wordt verstaan, dat kinderen hun eigen gevoelens en die van een ander leren begrijpen, leren er mee om te gaan en dit ook te willen. Dit is belangrijk, omdat een goede sociaal emotionele ontwikkeling bijdraagt aan het kunnen leren op school. Een veilige schoolomgeving is daarbij nodig. Bij de Kanjertraining gaat het ook over het tegengaan van pesten.</w:t>
      </w:r>
    </w:p>
    <w:p w14:paraId="5EA101A3" w14:textId="21BD022B" w:rsidR="00DB163D" w:rsidRDefault="1210344C" w:rsidP="57E6628C">
      <w:pPr>
        <w:spacing w:before="240" w:after="240"/>
        <w:rPr>
          <w:rFonts w:ascii="Calibri" w:eastAsia="Calibri" w:hAnsi="Calibri" w:cs="Calibri"/>
          <w:color w:val="000000" w:themeColor="text1"/>
        </w:rPr>
      </w:pPr>
      <w:r w:rsidRPr="57E6628C">
        <w:rPr>
          <w:rFonts w:ascii="Calibri" w:eastAsia="Calibri" w:hAnsi="Calibri" w:cs="Calibri"/>
          <w:color w:val="000000" w:themeColor="text1"/>
        </w:rPr>
        <w:t>De overheid verplicht scholen voor primair en voortgezet onderwijs om een veiligheidsplan op te stellen. Een pestprotocol kan een onderdeel van dit plan zijn. De school vermeldt in het pestprotocol:</w:t>
      </w:r>
    </w:p>
    <w:p w14:paraId="0315ED05" w14:textId="708DBD71" w:rsidR="00DB163D" w:rsidRDefault="1210344C" w:rsidP="57E6628C">
      <w:pPr>
        <w:spacing w:before="240" w:after="240"/>
        <w:rPr>
          <w:rFonts w:ascii="Calibri" w:eastAsia="Calibri" w:hAnsi="Calibri" w:cs="Calibri"/>
          <w:color w:val="000000" w:themeColor="text1"/>
        </w:rPr>
      </w:pPr>
      <w:r w:rsidRPr="57E6628C">
        <w:rPr>
          <w:rFonts w:ascii="Calibri" w:eastAsia="Calibri" w:hAnsi="Calibri" w:cs="Calibri"/>
          <w:color w:val="000000" w:themeColor="text1"/>
        </w:rPr>
        <w:t>• hoe de school pestgedrag signaleert;</w:t>
      </w:r>
    </w:p>
    <w:p w14:paraId="78BB6D64" w14:textId="5A8BA261" w:rsidR="00DB163D" w:rsidRDefault="1210344C" w:rsidP="57E6628C">
      <w:pPr>
        <w:spacing w:before="240" w:after="240"/>
        <w:rPr>
          <w:rFonts w:ascii="Calibri" w:eastAsia="Calibri" w:hAnsi="Calibri" w:cs="Calibri"/>
          <w:color w:val="000000" w:themeColor="text1"/>
        </w:rPr>
      </w:pPr>
      <w:r w:rsidRPr="57E6628C">
        <w:rPr>
          <w:rFonts w:ascii="Calibri" w:eastAsia="Calibri" w:hAnsi="Calibri" w:cs="Calibri"/>
          <w:color w:val="000000" w:themeColor="text1"/>
        </w:rPr>
        <w:t>• welke afspraken er zijn om pesten te voorkomen en aan te pakken.</w:t>
      </w:r>
    </w:p>
    <w:p w14:paraId="7070ECB0" w14:textId="1EAC7438" w:rsidR="00DB163D" w:rsidRDefault="1210344C" w:rsidP="57E6628C">
      <w:pPr>
        <w:spacing w:before="240" w:after="240"/>
        <w:rPr>
          <w:rFonts w:ascii="Calibri" w:eastAsia="Calibri" w:hAnsi="Calibri" w:cs="Calibri"/>
          <w:color w:val="000000" w:themeColor="text1"/>
        </w:rPr>
      </w:pPr>
      <w:r w:rsidRPr="57E6628C">
        <w:rPr>
          <w:rFonts w:ascii="Calibri" w:eastAsia="Calibri" w:hAnsi="Calibri" w:cs="Calibri"/>
          <w:color w:val="000000" w:themeColor="text1"/>
        </w:rPr>
        <w:t>In het pestprotocol staat ook wie de vertrouwenspersoon is.</w:t>
      </w:r>
    </w:p>
    <w:p w14:paraId="06054082" w14:textId="315FDDC7" w:rsidR="00DB163D" w:rsidRDefault="1210344C" w:rsidP="57E6628C">
      <w:pPr>
        <w:spacing w:before="240" w:after="240"/>
        <w:rPr>
          <w:rFonts w:ascii="Calibri" w:eastAsia="Calibri" w:hAnsi="Calibri" w:cs="Calibri"/>
          <w:color w:val="000000" w:themeColor="text1"/>
        </w:rPr>
      </w:pPr>
      <w:r w:rsidRPr="57E6628C">
        <w:rPr>
          <w:rFonts w:ascii="Calibri" w:eastAsia="Calibri" w:hAnsi="Calibri" w:cs="Calibri"/>
          <w:color w:val="000000" w:themeColor="text1"/>
        </w:rPr>
        <w:t xml:space="preserve">Op </w:t>
      </w:r>
      <w:r w:rsidR="2D521D2E" w:rsidRPr="57E6628C">
        <w:rPr>
          <w:rFonts w:ascii="Calibri" w:eastAsia="Calibri" w:hAnsi="Calibri" w:cs="Calibri"/>
          <w:color w:val="000000" w:themeColor="text1"/>
        </w:rPr>
        <w:t>De Hoeksteen</w:t>
      </w:r>
      <w:r w:rsidRPr="57E6628C">
        <w:rPr>
          <w:rFonts w:ascii="Calibri" w:eastAsia="Calibri" w:hAnsi="Calibri" w:cs="Calibri"/>
          <w:color w:val="000000" w:themeColor="text1"/>
        </w:rPr>
        <w:t xml:space="preserve"> kiezen wij ervoor om dit onder de naam “omgangsprotocol” weer te geven, omdat wij willen uitgaan van een positieve insteek: zo doen we het hier op school. Het zijn feitelijk </w:t>
      </w:r>
      <w:proofErr w:type="spellStart"/>
      <w:r w:rsidRPr="57E6628C">
        <w:rPr>
          <w:rFonts w:ascii="Calibri" w:eastAsia="Calibri" w:hAnsi="Calibri" w:cs="Calibri"/>
          <w:color w:val="000000" w:themeColor="text1"/>
        </w:rPr>
        <w:t>fatsoensafspraken</w:t>
      </w:r>
      <w:proofErr w:type="spellEnd"/>
      <w:r w:rsidRPr="57E6628C">
        <w:rPr>
          <w:rFonts w:ascii="Calibri" w:eastAsia="Calibri" w:hAnsi="Calibri" w:cs="Calibri"/>
          <w:color w:val="000000" w:themeColor="text1"/>
        </w:rPr>
        <w:t xml:space="preserve">. </w:t>
      </w:r>
    </w:p>
    <w:p w14:paraId="4F43E451" w14:textId="54230385" w:rsidR="00DB163D" w:rsidRDefault="1210344C" w:rsidP="57E6628C">
      <w:pPr>
        <w:spacing w:before="240" w:after="240"/>
        <w:rPr>
          <w:rFonts w:ascii="Calibri" w:eastAsia="Calibri" w:hAnsi="Calibri" w:cs="Calibri"/>
          <w:color w:val="000000" w:themeColor="text1"/>
        </w:rPr>
      </w:pPr>
      <w:r w:rsidRPr="57E6628C">
        <w:rPr>
          <w:rFonts w:ascii="Calibri" w:eastAsia="Calibri" w:hAnsi="Calibri" w:cs="Calibri"/>
          <w:color w:val="000000" w:themeColor="text1"/>
        </w:rPr>
        <w:t>Het omgangsprotocol bestaat uit 5 delen:</w:t>
      </w:r>
    </w:p>
    <w:p w14:paraId="22DB736F" w14:textId="62D8017D" w:rsidR="00DB163D" w:rsidRDefault="1210344C" w:rsidP="57E6628C">
      <w:pPr>
        <w:spacing w:before="240" w:after="240"/>
        <w:rPr>
          <w:rFonts w:ascii="Calibri" w:eastAsia="Calibri" w:hAnsi="Calibri" w:cs="Calibri"/>
          <w:color w:val="000000" w:themeColor="text1"/>
        </w:rPr>
      </w:pPr>
      <w:r w:rsidRPr="57E6628C">
        <w:rPr>
          <w:rFonts w:ascii="Calibri" w:eastAsia="Calibri" w:hAnsi="Calibri" w:cs="Calibri"/>
          <w:color w:val="000000" w:themeColor="text1"/>
        </w:rPr>
        <w:t xml:space="preserve">1. </w:t>
      </w:r>
      <w:r w:rsidR="7BC9E25C" w:rsidRPr="57E6628C">
        <w:rPr>
          <w:rFonts w:ascii="Calibri" w:eastAsia="Calibri" w:hAnsi="Calibri" w:cs="Calibri"/>
          <w:color w:val="000000" w:themeColor="text1"/>
        </w:rPr>
        <w:t>Doelen</w:t>
      </w:r>
      <w:r w:rsidR="1C7FD578" w:rsidRPr="57E6628C">
        <w:rPr>
          <w:rFonts w:ascii="Calibri" w:eastAsia="Calibri" w:hAnsi="Calibri" w:cs="Calibri"/>
          <w:color w:val="000000" w:themeColor="text1"/>
        </w:rPr>
        <w:t>.</w:t>
      </w:r>
    </w:p>
    <w:p w14:paraId="62CFFCC4" w14:textId="75E1AFEF" w:rsidR="00DB163D" w:rsidRDefault="7BC9E25C" w:rsidP="57E6628C">
      <w:pPr>
        <w:spacing w:before="240" w:after="240"/>
        <w:rPr>
          <w:rFonts w:ascii="Calibri" w:eastAsia="Calibri" w:hAnsi="Calibri" w:cs="Calibri"/>
          <w:color w:val="000000" w:themeColor="text1"/>
        </w:rPr>
      </w:pPr>
      <w:r w:rsidRPr="57E6628C">
        <w:rPr>
          <w:rFonts w:ascii="Calibri" w:eastAsia="Calibri" w:hAnsi="Calibri" w:cs="Calibri"/>
          <w:color w:val="000000" w:themeColor="text1"/>
        </w:rPr>
        <w:t xml:space="preserve">2. </w:t>
      </w:r>
      <w:r w:rsidR="1210344C" w:rsidRPr="57E6628C">
        <w:rPr>
          <w:rFonts w:ascii="Calibri" w:eastAsia="Calibri" w:hAnsi="Calibri" w:cs="Calibri"/>
          <w:color w:val="000000" w:themeColor="text1"/>
        </w:rPr>
        <w:t>Uitgangspunten kanjertraining.</w:t>
      </w:r>
    </w:p>
    <w:p w14:paraId="7A49E0A9" w14:textId="35C86B13" w:rsidR="00DB163D" w:rsidRDefault="0489D64C" w:rsidP="57E6628C">
      <w:pPr>
        <w:spacing w:before="240" w:after="240"/>
        <w:rPr>
          <w:rFonts w:ascii="Calibri" w:eastAsia="Calibri" w:hAnsi="Calibri" w:cs="Calibri"/>
          <w:color w:val="000000" w:themeColor="text1"/>
        </w:rPr>
      </w:pPr>
      <w:r w:rsidRPr="57E6628C">
        <w:rPr>
          <w:rFonts w:ascii="Calibri" w:eastAsia="Calibri" w:hAnsi="Calibri" w:cs="Calibri"/>
          <w:color w:val="000000" w:themeColor="text1"/>
        </w:rPr>
        <w:lastRenderedPageBreak/>
        <w:t>3</w:t>
      </w:r>
      <w:r w:rsidR="1210344C" w:rsidRPr="57E6628C">
        <w:rPr>
          <w:rFonts w:ascii="Calibri" w:eastAsia="Calibri" w:hAnsi="Calibri" w:cs="Calibri"/>
          <w:color w:val="000000" w:themeColor="text1"/>
        </w:rPr>
        <w:t xml:space="preserve">. Wat </w:t>
      </w:r>
      <w:r w:rsidR="2F7E5C5F" w:rsidRPr="57E6628C">
        <w:rPr>
          <w:rFonts w:ascii="Calibri" w:eastAsia="Calibri" w:hAnsi="Calibri" w:cs="Calibri"/>
          <w:color w:val="000000" w:themeColor="text1"/>
        </w:rPr>
        <w:t>doen we preventief en hoe doen we dat</w:t>
      </w:r>
      <w:r w:rsidR="29129051" w:rsidRPr="57E6628C">
        <w:rPr>
          <w:rFonts w:ascii="Calibri" w:eastAsia="Calibri" w:hAnsi="Calibri" w:cs="Calibri"/>
          <w:color w:val="000000" w:themeColor="text1"/>
        </w:rPr>
        <w:t>.</w:t>
      </w:r>
    </w:p>
    <w:p w14:paraId="533317F3" w14:textId="18798F3C" w:rsidR="00DB163D" w:rsidRDefault="18FC0CF3" w:rsidP="57E6628C">
      <w:pPr>
        <w:spacing w:before="240" w:after="240"/>
        <w:rPr>
          <w:rFonts w:ascii="Calibri" w:eastAsia="Calibri" w:hAnsi="Calibri" w:cs="Calibri"/>
          <w:color w:val="000000" w:themeColor="text1"/>
        </w:rPr>
      </w:pPr>
      <w:r w:rsidRPr="57E6628C">
        <w:rPr>
          <w:rFonts w:ascii="Calibri" w:eastAsia="Calibri" w:hAnsi="Calibri" w:cs="Calibri"/>
          <w:color w:val="000000" w:themeColor="text1"/>
        </w:rPr>
        <w:t>4</w:t>
      </w:r>
      <w:r w:rsidR="1210344C" w:rsidRPr="57E6628C">
        <w:rPr>
          <w:rFonts w:ascii="Calibri" w:eastAsia="Calibri" w:hAnsi="Calibri" w:cs="Calibri"/>
          <w:color w:val="000000" w:themeColor="text1"/>
        </w:rPr>
        <w:t xml:space="preserve">. </w:t>
      </w:r>
      <w:r w:rsidR="755E5FBC" w:rsidRPr="57E6628C">
        <w:rPr>
          <w:rFonts w:ascii="Calibri" w:eastAsia="Calibri" w:hAnsi="Calibri" w:cs="Calibri"/>
          <w:color w:val="000000" w:themeColor="text1"/>
        </w:rPr>
        <w:t>Leerkracht handelen bij grensoverschrijdend gedrag</w:t>
      </w:r>
      <w:r w:rsidR="27B3187D" w:rsidRPr="57E6628C">
        <w:rPr>
          <w:rFonts w:ascii="Calibri" w:eastAsia="Calibri" w:hAnsi="Calibri" w:cs="Calibri"/>
          <w:color w:val="000000" w:themeColor="text1"/>
        </w:rPr>
        <w:t>.</w:t>
      </w:r>
    </w:p>
    <w:p w14:paraId="740A34D4" w14:textId="1FC5331B" w:rsidR="00DB163D" w:rsidRDefault="27B3187D" w:rsidP="57E6628C">
      <w:pPr>
        <w:spacing w:before="240" w:after="240"/>
        <w:rPr>
          <w:rFonts w:ascii="Calibri" w:eastAsia="Calibri" w:hAnsi="Calibri" w:cs="Calibri"/>
          <w:color w:val="000000" w:themeColor="text1"/>
        </w:rPr>
      </w:pPr>
      <w:r w:rsidRPr="57E6628C">
        <w:rPr>
          <w:rFonts w:ascii="Calibri" w:eastAsia="Calibri" w:hAnsi="Calibri" w:cs="Calibri"/>
          <w:color w:val="000000" w:themeColor="text1"/>
        </w:rPr>
        <w:t>5</w:t>
      </w:r>
      <w:r w:rsidR="1210344C" w:rsidRPr="57E6628C">
        <w:rPr>
          <w:rFonts w:ascii="Calibri" w:eastAsia="Calibri" w:hAnsi="Calibri" w:cs="Calibri"/>
          <w:color w:val="000000" w:themeColor="text1"/>
        </w:rPr>
        <w:t>. Stappenplan</w:t>
      </w:r>
      <w:r w:rsidR="6E6C5BAD" w:rsidRPr="57E6628C">
        <w:rPr>
          <w:rFonts w:ascii="Calibri" w:eastAsia="Calibri" w:hAnsi="Calibri" w:cs="Calibri"/>
          <w:color w:val="000000" w:themeColor="text1"/>
        </w:rPr>
        <w:t xml:space="preserve"> grensoverschrijdend gedrag.</w:t>
      </w:r>
    </w:p>
    <w:p w14:paraId="39ACE921" w14:textId="00833AEC" w:rsidR="00DB163D" w:rsidRDefault="6E6C5BAD" w:rsidP="57E6628C">
      <w:pPr>
        <w:spacing w:before="240" w:after="240"/>
        <w:rPr>
          <w:rFonts w:ascii="Calibri" w:eastAsia="Calibri" w:hAnsi="Calibri" w:cs="Calibri"/>
          <w:color w:val="000000" w:themeColor="text1"/>
        </w:rPr>
      </w:pPr>
      <w:r w:rsidRPr="57E6628C">
        <w:rPr>
          <w:rFonts w:ascii="Calibri" w:eastAsia="Calibri" w:hAnsi="Calibri" w:cs="Calibri"/>
          <w:color w:val="000000" w:themeColor="text1"/>
        </w:rPr>
        <w:t>6</w:t>
      </w:r>
      <w:r w:rsidR="1210344C" w:rsidRPr="57E6628C">
        <w:rPr>
          <w:rFonts w:ascii="Calibri" w:eastAsia="Calibri" w:hAnsi="Calibri" w:cs="Calibri"/>
          <w:color w:val="000000" w:themeColor="text1"/>
        </w:rPr>
        <w:t>. Omgangsprotocol voor de leerling</w:t>
      </w:r>
      <w:r w:rsidR="0D4A7169" w:rsidRPr="57E6628C">
        <w:rPr>
          <w:rFonts w:ascii="Calibri" w:eastAsia="Calibri" w:hAnsi="Calibri" w:cs="Calibri"/>
          <w:color w:val="000000" w:themeColor="text1"/>
        </w:rPr>
        <w:t>.</w:t>
      </w:r>
    </w:p>
    <w:p w14:paraId="302DCDB6" w14:textId="17BD369B" w:rsidR="00DB163D" w:rsidRDefault="1210344C" w:rsidP="57E6628C">
      <w:pPr>
        <w:spacing w:before="240" w:after="240"/>
        <w:rPr>
          <w:rFonts w:ascii="Calibri" w:eastAsia="Calibri" w:hAnsi="Calibri" w:cs="Calibri"/>
          <w:color w:val="000000" w:themeColor="text1"/>
        </w:rPr>
      </w:pPr>
      <w:r w:rsidRPr="57E6628C">
        <w:rPr>
          <w:rFonts w:ascii="Calibri" w:eastAsia="Calibri" w:hAnsi="Calibri" w:cs="Calibri"/>
          <w:color w:val="000000" w:themeColor="text1"/>
        </w:rPr>
        <w:t>Het omgangsprotocol zal bij de start van ieder schooljaar in elke groep</w:t>
      </w:r>
      <w:r w:rsidR="7205298E" w:rsidRPr="57E6628C">
        <w:rPr>
          <w:rFonts w:ascii="Calibri" w:eastAsia="Calibri" w:hAnsi="Calibri" w:cs="Calibri"/>
          <w:color w:val="000000" w:themeColor="text1"/>
        </w:rPr>
        <w:t xml:space="preserve">, passend bij de leeftijd, </w:t>
      </w:r>
      <w:r w:rsidRPr="57E6628C">
        <w:rPr>
          <w:rFonts w:ascii="Calibri" w:eastAsia="Calibri" w:hAnsi="Calibri" w:cs="Calibri"/>
          <w:color w:val="000000" w:themeColor="text1"/>
        </w:rPr>
        <w:t>besproken worden.</w:t>
      </w:r>
      <w:r w:rsidR="3F9EBDA6" w:rsidRPr="57E6628C">
        <w:rPr>
          <w:rFonts w:ascii="Calibri" w:eastAsia="Calibri" w:hAnsi="Calibri" w:cs="Calibri"/>
          <w:color w:val="000000" w:themeColor="text1"/>
        </w:rPr>
        <w:t xml:space="preserve"> </w:t>
      </w:r>
      <w:r w:rsidR="01168C96" w:rsidRPr="57E6628C">
        <w:rPr>
          <w:rFonts w:ascii="Calibri" w:eastAsia="Calibri" w:hAnsi="Calibri" w:cs="Calibri"/>
          <w:color w:val="000000" w:themeColor="text1"/>
        </w:rPr>
        <w:t xml:space="preserve">Ook krijgen alle gezinnen het omgangsprotocol toegestuurd via de mail. </w:t>
      </w:r>
    </w:p>
    <w:p w14:paraId="3E78AF26" w14:textId="6B48D178" w:rsidR="00DB163D" w:rsidRDefault="3F9EBDA6" w:rsidP="57E6628C">
      <w:pPr>
        <w:spacing w:before="240" w:after="240"/>
        <w:rPr>
          <w:rFonts w:ascii="Calibri" w:eastAsia="Calibri" w:hAnsi="Calibri" w:cs="Calibri"/>
          <w:color w:val="000000" w:themeColor="text1"/>
        </w:rPr>
      </w:pPr>
      <w:r w:rsidRPr="57E6628C">
        <w:rPr>
          <w:rFonts w:ascii="Calibri" w:eastAsia="Calibri" w:hAnsi="Calibri" w:cs="Calibri"/>
          <w:color w:val="000000" w:themeColor="text1"/>
        </w:rPr>
        <w:t>Onderdeel van het omgangsprotoc</w:t>
      </w:r>
      <w:r w:rsidR="769BB737" w:rsidRPr="57E6628C">
        <w:rPr>
          <w:rFonts w:ascii="Calibri" w:eastAsia="Calibri" w:hAnsi="Calibri" w:cs="Calibri"/>
          <w:color w:val="000000" w:themeColor="text1"/>
        </w:rPr>
        <w:t>o</w:t>
      </w:r>
      <w:r w:rsidRPr="57E6628C">
        <w:rPr>
          <w:rFonts w:ascii="Calibri" w:eastAsia="Calibri" w:hAnsi="Calibri" w:cs="Calibri"/>
          <w:color w:val="000000" w:themeColor="text1"/>
        </w:rPr>
        <w:t xml:space="preserve">l is het </w:t>
      </w:r>
      <w:proofErr w:type="spellStart"/>
      <w:r w:rsidRPr="57E6628C">
        <w:rPr>
          <w:rFonts w:ascii="Calibri" w:eastAsia="Calibri" w:hAnsi="Calibri" w:cs="Calibri"/>
          <w:color w:val="000000" w:themeColor="text1"/>
        </w:rPr>
        <w:t>leerlingprotocol</w:t>
      </w:r>
      <w:proofErr w:type="spellEnd"/>
      <w:r w:rsidRPr="57E6628C">
        <w:rPr>
          <w:rFonts w:ascii="Calibri" w:eastAsia="Calibri" w:hAnsi="Calibri" w:cs="Calibri"/>
          <w:color w:val="000000" w:themeColor="text1"/>
        </w:rPr>
        <w:t xml:space="preserve">. </w:t>
      </w:r>
      <w:r w:rsidR="27C28359" w:rsidRPr="57E6628C">
        <w:rPr>
          <w:rFonts w:ascii="Calibri" w:eastAsia="Calibri" w:hAnsi="Calibri" w:cs="Calibri"/>
          <w:color w:val="000000" w:themeColor="text1"/>
        </w:rPr>
        <w:t>Deze hanteren we in de groepen 5-8. H</w:t>
      </w:r>
      <w:r w:rsidR="5FB071ED" w:rsidRPr="57E6628C">
        <w:rPr>
          <w:rFonts w:ascii="Calibri" w:eastAsia="Calibri" w:hAnsi="Calibri" w:cs="Calibri"/>
          <w:color w:val="000000" w:themeColor="text1"/>
        </w:rPr>
        <w:t xml:space="preserve">ierin staan </w:t>
      </w:r>
      <w:r w:rsidR="7191D60B" w:rsidRPr="57E6628C">
        <w:rPr>
          <w:rFonts w:ascii="Calibri" w:eastAsia="Calibri" w:hAnsi="Calibri" w:cs="Calibri"/>
          <w:color w:val="000000" w:themeColor="text1"/>
        </w:rPr>
        <w:t>de Kanjerafspraken</w:t>
      </w:r>
      <w:r w:rsidR="1110C202" w:rsidRPr="57E6628C">
        <w:rPr>
          <w:rFonts w:ascii="Calibri" w:eastAsia="Calibri" w:hAnsi="Calibri" w:cs="Calibri"/>
          <w:color w:val="000000" w:themeColor="text1"/>
        </w:rPr>
        <w:t xml:space="preserve">, </w:t>
      </w:r>
      <w:r w:rsidR="7191D60B" w:rsidRPr="57E6628C">
        <w:rPr>
          <w:rFonts w:ascii="Calibri" w:eastAsia="Calibri" w:hAnsi="Calibri" w:cs="Calibri"/>
          <w:color w:val="000000" w:themeColor="text1"/>
        </w:rPr>
        <w:t xml:space="preserve">groepsafspraken </w:t>
      </w:r>
      <w:r w:rsidR="5B6F33BF" w:rsidRPr="57E6628C">
        <w:rPr>
          <w:rFonts w:ascii="Calibri" w:eastAsia="Calibri" w:hAnsi="Calibri" w:cs="Calibri"/>
          <w:color w:val="000000" w:themeColor="text1"/>
        </w:rPr>
        <w:t>en consequenties. In de startweek wordt dit besproken in de groep, worden er samen groepsaf</w:t>
      </w:r>
      <w:r w:rsidR="73360798" w:rsidRPr="57E6628C">
        <w:rPr>
          <w:rFonts w:ascii="Calibri" w:eastAsia="Calibri" w:hAnsi="Calibri" w:cs="Calibri"/>
          <w:color w:val="000000" w:themeColor="text1"/>
        </w:rPr>
        <w:t>spraken gemaakt en zetten</w:t>
      </w:r>
      <w:r w:rsidR="1210344C" w:rsidRPr="57E6628C">
        <w:rPr>
          <w:rFonts w:ascii="Calibri" w:eastAsia="Calibri" w:hAnsi="Calibri" w:cs="Calibri"/>
          <w:color w:val="000000" w:themeColor="text1"/>
        </w:rPr>
        <w:t xml:space="preserve"> alle kinderen en de leerkracht(en)</w:t>
      </w:r>
      <w:r w:rsidR="4550ACFB" w:rsidRPr="57E6628C">
        <w:rPr>
          <w:rFonts w:ascii="Calibri" w:eastAsia="Calibri" w:hAnsi="Calibri" w:cs="Calibri"/>
          <w:color w:val="000000" w:themeColor="text1"/>
        </w:rPr>
        <w:t xml:space="preserve"> hun naam eronder.</w:t>
      </w:r>
      <w:r w:rsidR="4B8336A1" w:rsidRPr="57E6628C">
        <w:rPr>
          <w:rFonts w:ascii="Calibri" w:eastAsia="Calibri" w:hAnsi="Calibri" w:cs="Calibri"/>
          <w:color w:val="000000" w:themeColor="text1"/>
        </w:rPr>
        <w:t xml:space="preserve"> </w:t>
      </w:r>
    </w:p>
    <w:p w14:paraId="6DB3FAFD" w14:textId="3D316671" w:rsidR="00DB163D" w:rsidRDefault="3D6896FF" w:rsidP="57E6628C">
      <w:pPr>
        <w:spacing w:before="240" w:after="240"/>
        <w:rPr>
          <w:rFonts w:ascii="Calibri" w:eastAsia="Calibri" w:hAnsi="Calibri" w:cs="Calibri"/>
          <w:color w:val="000000" w:themeColor="text1"/>
        </w:rPr>
      </w:pPr>
      <w:r w:rsidRPr="57E6628C">
        <w:rPr>
          <w:rFonts w:ascii="Calibri" w:eastAsia="Calibri" w:hAnsi="Calibri" w:cs="Calibri"/>
          <w:color w:val="000000" w:themeColor="text1"/>
        </w:rPr>
        <w:t xml:space="preserve">Zoals hierboven verwoord moeten we als school wettelijk een protocol hebben. </w:t>
      </w:r>
      <w:r w:rsidR="300B69FB" w:rsidRPr="57E6628C">
        <w:rPr>
          <w:rFonts w:ascii="Calibri" w:eastAsia="Calibri" w:hAnsi="Calibri" w:cs="Calibri"/>
          <w:color w:val="000000" w:themeColor="text1"/>
        </w:rPr>
        <w:t>We hopen dat we het stappenplan niet in de praktijk hoeven in te zetten. Mochten er problematieken spelen da</w:t>
      </w:r>
      <w:r w:rsidR="405B340B" w:rsidRPr="57E6628C">
        <w:rPr>
          <w:rFonts w:ascii="Calibri" w:eastAsia="Calibri" w:hAnsi="Calibri" w:cs="Calibri"/>
          <w:color w:val="000000" w:themeColor="text1"/>
        </w:rPr>
        <w:t>n</w:t>
      </w:r>
      <w:r w:rsidR="300B69FB" w:rsidRPr="57E6628C">
        <w:rPr>
          <w:rFonts w:ascii="Calibri" w:eastAsia="Calibri" w:hAnsi="Calibri" w:cs="Calibri"/>
          <w:color w:val="000000" w:themeColor="text1"/>
        </w:rPr>
        <w:t xml:space="preserve"> is voor iedereen vooraf dui</w:t>
      </w:r>
      <w:r w:rsidR="10A3E4C5" w:rsidRPr="57E6628C">
        <w:rPr>
          <w:rFonts w:ascii="Calibri" w:eastAsia="Calibri" w:hAnsi="Calibri" w:cs="Calibri"/>
          <w:color w:val="000000" w:themeColor="text1"/>
        </w:rPr>
        <w:t>d</w:t>
      </w:r>
      <w:r w:rsidR="300B69FB" w:rsidRPr="57E6628C">
        <w:rPr>
          <w:rFonts w:ascii="Calibri" w:eastAsia="Calibri" w:hAnsi="Calibri" w:cs="Calibri"/>
          <w:color w:val="000000" w:themeColor="text1"/>
        </w:rPr>
        <w:t xml:space="preserve">elijk hoe we hiermee omgaan. </w:t>
      </w:r>
      <w:r w:rsidR="12D83EB7" w:rsidRPr="57E6628C">
        <w:rPr>
          <w:rFonts w:ascii="Calibri" w:eastAsia="Calibri" w:hAnsi="Calibri" w:cs="Calibri"/>
          <w:color w:val="000000" w:themeColor="text1"/>
        </w:rPr>
        <w:t>H</w:t>
      </w:r>
      <w:r w:rsidR="5838E24E" w:rsidRPr="57E6628C">
        <w:rPr>
          <w:rFonts w:ascii="Calibri" w:eastAsia="Calibri" w:hAnsi="Calibri" w:cs="Calibri"/>
          <w:color w:val="000000" w:themeColor="text1"/>
        </w:rPr>
        <w:t xml:space="preserve">et </w:t>
      </w:r>
      <w:r w:rsidR="1210344C" w:rsidRPr="57E6628C">
        <w:rPr>
          <w:rFonts w:ascii="Calibri" w:eastAsia="Calibri" w:hAnsi="Calibri" w:cs="Calibri"/>
          <w:color w:val="000000" w:themeColor="text1"/>
        </w:rPr>
        <w:t xml:space="preserve">omgangsprotocol </w:t>
      </w:r>
      <w:r w:rsidR="0C09CA57" w:rsidRPr="57E6628C">
        <w:rPr>
          <w:rFonts w:ascii="Calibri" w:eastAsia="Calibri" w:hAnsi="Calibri" w:cs="Calibri"/>
          <w:color w:val="000000" w:themeColor="text1"/>
        </w:rPr>
        <w:t xml:space="preserve">zal </w:t>
      </w:r>
      <w:r w:rsidR="1210344C" w:rsidRPr="57E6628C">
        <w:rPr>
          <w:rFonts w:ascii="Calibri" w:eastAsia="Calibri" w:hAnsi="Calibri" w:cs="Calibri"/>
          <w:color w:val="000000" w:themeColor="text1"/>
        </w:rPr>
        <w:t xml:space="preserve">vooral gebruikt worden vanaf groep </w:t>
      </w:r>
      <w:r w:rsidR="6D1B0EDC" w:rsidRPr="57E6628C">
        <w:rPr>
          <w:rFonts w:ascii="Calibri" w:eastAsia="Calibri" w:hAnsi="Calibri" w:cs="Calibri"/>
          <w:color w:val="000000" w:themeColor="text1"/>
        </w:rPr>
        <w:t>5</w:t>
      </w:r>
      <w:r w:rsidR="1210344C" w:rsidRPr="57E6628C">
        <w:rPr>
          <w:rFonts w:ascii="Calibri" w:eastAsia="Calibri" w:hAnsi="Calibri" w:cs="Calibri"/>
          <w:color w:val="000000" w:themeColor="text1"/>
        </w:rPr>
        <w:t xml:space="preserve">. In de lagere groepen zijn de problematieken doorgaans van een ander karakter en kunnen conflicten direct worden opgelost. In iedere groep zal er op de manier die de Kanjermethode aanbiedt, omgegaan worden met conflicten en pestgedrag. </w:t>
      </w:r>
    </w:p>
    <w:p w14:paraId="71FFB7C5" w14:textId="47E0FDD2" w:rsidR="00DB163D" w:rsidRDefault="1210344C" w:rsidP="57E6628C">
      <w:pPr>
        <w:spacing w:before="240" w:after="240"/>
        <w:rPr>
          <w:rFonts w:ascii="Calibri" w:eastAsia="Calibri" w:hAnsi="Calibri" w:cs="Calibri"/>
          <w:color w:val="000000" w:themeColor="text1"/>
        </w:rPr>
      </w:pPr>
      <w:r w:rsidRPr="57E6628C">
        <w:rPr>
          <w:rFonts w:ascii="Calibri" w:eastAsia="Calibri" w:hAnsi="Calibri" w:cs="Calibri"/>
          <w:color w:val="000000" w:themeColor="text1"/>
        </w:rPr>
        <w:t>Heeft u vragen, neem gerust contact op met de groepsleerkracht</w:t>
      </w:r>
      <w:r w:rsidR="2525E7BC" w:rsidRPr="57E6628C">
        <w:rPr>
          <w:rFonts w:ascii="Calibri" w:eastAsia="Calibri" w:hAnsi="Calibri" w:cs="Calibri"/>
          <w:color w:val="000000" w:themeColor="text1"/>
        </w:rPr>
        <w:t>.</w:t>
      </w:r>
    </w:p>
    <w:p w14:paraId="7B5CAEB5" w14:textId="011DB467" w:rsidR="00DB163D" w:rsidRDefault="00DB163D" w:rsidP="57E6628C">
      <w:pPr>
        <w:rPr>
          <w:rFonts w:ascii="Calibri" w:eastAsia="Calibri" w:hAnsi="Calibri" w:cs="Calibri"/>
        </w:rPr>
      </w:pPr>
    </w:p>
    <w:sectPr w:rsidR="00DB163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5AB009"/>
    <w:rsid w:val="004F118F"/>
    <w:rsid w:val="00B311C9"/>
    <w:rsid w:val="00DB163D"/>
    <w:rsid w:val="00ED3BB1"/>
    <w:rsid w:val="01168C96"/>
    <w:rsid w:val="02798077"/>
    <w:rsid w:val="0489D64C"/>
    <w:rsid w:val="05E347DE"/>
    <w:rsid w:val="070D208E"/>
    <w:rsid w:val="098274B6"/>
    <w:rsid w:val="0A76FE1F"/>
    <w:rsid w:val="0B13F4BE"/>
    <w:rsid w:val="0C09CA57"/>
    <w:rsid w:val="0D20F9D3"/>
    <w:rsid w:val="0D4A7169"/>
    <w:rsid w:val="0E06B58D"/>
    <w:rsid w:val="10A3E4C5"/>
    <w:rsid w:val="1110C202"/>
    <w:rsid w:val="1210344C"/>
    <w:rsid w:val="12D83EB7"/>
    <w:rsid w:val="13669D15"/>
    <w:rsid w:val="18FC0CF3"/>
    <w:rsid w:val="1A55C6A3"/>
    <w:rsid w:val="1AF48354"/>
    <w:rsid w:val="1B73A403"/>
    <w:rsid w:val="1BDD8579"/>
    <w:rsid w:val="1C7FD578"/>
    <w:rsid w:val="1DFC0C66"/>
    <w:rsid w:val="1F10BC38"/>
    <w:rsid w:val="203FFDA0"/>
    <w:rsid w:val="22D077E8"/>
    <w:rsid w:val="251F7839"/>
    <w:rsid w:val="2525E7BC"/>
    <w:rsid w:val="2566832F"/>
    <w:rsid w:val="256F2EE4"/>
    <w:rsid w:val="263374D3"/>
    <w:rsid w:val="2677DEBB"/>
    <w:rsid w:val="26914EF7"/>
    <w:rsid w:val="27B3187D"/>
    <w:rsid w:val="27C28359"/>
    <w:rsid w:val="29129051"/>
    <w:rsid w:val="295ED386"/>
    <w:rsid w:val="2A6D8E6A"/>
    <w:rsid w:val="2D521D2E"/>
    <w:rsid w:val="2E4D7C64"/>
    <w:rsid w:val="2F7E5C5F"/>
    <w:rsid w:val="300B69FB"/>
    <w:rsid w:val="320A47A5"/>
    <w:rsid w:val="335AB009"/>
    <w:rsid w:val="35C21FFC"/>
    <w:rsid w:val="38093FA5"/>
    <w:rsid w:val="39365520"/>
    <w:rsid w:val="3C2965E1"/>
    <w:rsid w:val="3D5B28D2"/>
    <w:rsid w:val="3D6896FF"/>
    <w:rsid w:val="3F9EBDA6"/>
    <w:rsid w:val="4040F03D"/>
    <w:rsid w:val="405B340B"/>
    <w:rsid w:val="40E44ED9"/>
    <w:rsid w:val="41531496"/>
    <w:rsid w:val="43E4264F"/>
    <w:rsid w:val="4550ACFB"/>
    <w:rsid w:val="45665AC8"/>
    <w:rsid w:val="473238A6"/>
    <w:rsid w:val="47D15C1F"/>
    <w:rsid w:val="48A9A89B"/>
    <w:rsid w:val="4B8336A1"/>
    <w:rsid w:val="4BD3AE3A"/>
    <w:rsid w:val="4C6F80B9"/>
    <w:rsid w:val="4C792E0E"/>
    <w:rsid w:val="4C8E4AF2"/>
    <w:rsid w:val="4D3C3DE9"/>
    <w:rsid w:val="5051F90F"/>
    <w:rsid w:val="52267ED3"/>
    <w:rsid w:val="53E65473"/>
    <w:rsid w:val="54AEC17E"/>
    <w:rsid w:val="5733A748"/>
    <w:rsid w:val="57E6628C"/>
    <w:rsid w:val="5838E24E"/>
    <w:rsid w:val="59AC56B6"/>
    <w:rsid w:val="5B6F33BF"/>
    <w:rsid w:val="5D39DF4D"/>
    <w:rsid w:val="5FB071ED"/>
    <w:rsid w:val="5FFB5947"/>
    <w:rsid w:val="647231F2"/>
    <w:rsid w:val="665D56B6"/>
    <w:rsid w:val="66D8CF72"/>
    <w:rsid w:val="66F305AE"/>
    <w:rsid w:val="6719E724"/>
    <w:rsid w:val="685B8422"/>
    <w:rsid w:val="6C58441C"/>
    <w:rsid w:val="6C611CD7"/>
    <w:rsid w:val="6D1B0EDC"/>
    <w:rsid w:val="6D9B909F"/>
    <w:rsid w:val="6E6C5BAD"/>
    <w:rsid w:val="6FBE092C"/>
    <w:rsid w:val="7002E33B"/>
    <w:rsid w:val="71645834"/>
    <w:rsid w:val="7191D60B"/>
    <w:rsid w:val="7205298E"/>
    <w:rsid w:val="72260957"/>
    <w:rsid w:val="72ABFC57"/>
    <w:rsid w:val="73360798"/>
    <w:rsid w:val="740BB366"/>
    <w:rsid w:val="7430AB74"/>
    <w:rsid w:val="755E5FBC"/>
    <w:rsid w:val="769BB737"/>
    <w:rsid w:val="76FFD85B"/>
    <w:rsid w:val="77EFCFEC"/>
    <w:rsid w:val="790D4319"/>
    <w:rsid w:val="7BC9E25C"/>
    <w:rsid w:val="7BFC0FA3"/>
    <w:rsid w:val="7D831DD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B009"/>
  <w15:chartTrackingRefBased/>
  <w15:docId w15:val="{0CF0A7F2-1742-407E-9CB4-8DC8EF59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7F5C1E011D8C4E9E6EF04A96089E10" ma:contentTypeVersion="18" ma:contentTypeDescription="Een nieuw document maken." ma:contentTypeScope="" ma:versionID="43499edc174ae1d3f36723c0b8d11789">
  <xsd:schema xmlns:xsd="http://www.w3.org/2001/XMLSchema" xmlns:xs="http://www.w3.org/2001/XMLSchema" xmlns:p="http://schemas.microsoft.com/office/2006/metadata/properties" xmlns:ns2="6b1e1df9-6321-4a07-845d-ce9b7ed0c59a" xmlns:ns3="2f83a19d-8092-47c1-b49f-e7857f8b573d" targetNamespace="http://schemas.microsoft.com/office/2006/metadata/properties" ma:root="true" ma:fieldsID="fe864eb097c0b4156050cff342ae714d" ns2:_="" ns3:_="">
    <xsd:import namespace="6b1e1df9-6321-4a07-845d-ce9b7ed0c59a"/>
    <xsd:import namespace="2f83a19d-8092-47c1-b49f-e7857f8b5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datum"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e1df9-6321-4a07-845d-ce9b7ed0c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um" ma:index="18" nillable="true" ma:displayName="datum" ma:format="DateOnly" ma:internalName="datum">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e545a31-5e1c-43f3-a410-7a395b4c4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83a19d-8092-47c1-b49f-e7857f8b573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6b11cec-95d3-4383-8b6e-a0febd81870b}" ma:internalName="TaxCatchAll" ma:showField="CatchAllData" ma:web="2f83a19d-8092-47c1-b49f-e7857f8b57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um xmlns="6b1e1df9-6321-4a07-845d-ce9b7ed0c59a" xsi:nil="true"/>
    <SharedWithUsers xmlns="2f83a19d-8092-47c1-b49f-e7857f8b573d">
      <UserInfo>
        <DisplayName/>
        <AccountId xsi:nil="true"/>
        <AccountType/>
      </UserInfo>
    </SharedWithUsers>
    <lcf76f155ced4ddcb4097134ff3c332f xmlns="6b1e1df9-6321-4a07-845d-ce9b7ed0c59a">
      <Terms xmlns="http://schemas.microsoft.com/office/infopath/2007/PartnerControls"/>
    </lcf76f155ced4ddcb4097134ff3c332f>
    <TaxCatchAll xmlns="2f83a19d-8092-47c1-b49f-e7857f8b573d" xsi:nil="true"/>
  </documentManagement>
</p:properties>
</file>

<file path=customXml/itemProps1.xml><?xml version="1.0" encoding="utf-8"?>
<ds:datastoreItem xmlns:ds="http://schemas.openxmlformats.org/officeDocument/2006/customXml" ds:itemID="{9F64183B-281C-44C7-9757-6E2E5BE9B593}">
  <ds:schemaRefs>
    <ds:schemaRef ds:uri="http://schemas.microsoft.com/sharepoint/v3/contenttype/forms"/>
  </ds:schemaRefs>
</ds:datastoreItem>
</file>

<file path=customXml/itemProps2.xml><?xml version="1.0" encoding="utf-8"?>
<ds:datastoreItem xmlns:ds="http://schemas.openxmlformats.org/officeDocument/2006/customXml" ds:itemID="{8E055A5B-0D1B-41D1-84B7-2FA21173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e1df9-6321-4a07-845d-ce9b7ed0c59a"/>
    <ds:schemaRef ds:uri="2f83a19d-8092-47c1-b49f-e7857f8b5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3D51F-6BFF-4DEB-BE68-E86D4755C4B9}">
  <ds:schemaRefs>
    <ds:schemaRef ds:uri="http://schemas.microsoft.com/office/2006/metadata/properties"/>
    <ds:schemaRef ds:uri="http://schemas.microsoft.com/office/infopath/2007/PartnerControls"/>
    <ds:schemaRef ds:uri="6b1e1df9-6321-4a07-845d-ce9b7ed0c59a"/>
    <ds:schemaRef ds:uri="2f83a19d-8092-47c1-b49f-e7857f8b57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2788</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Huijser-Moorlag</dc:creator>
  <cp:keywords/>
  <dc:description/>
  <cp:lastModifiedBy>Minke Rorije-van der Linde</cp:lastModifiedBy>
  <cp:revision>4</cp:revision>
  <dcterms:created xsi:type="dcterms:W3CDTF">2025-08-25T11:26:00Z</dcterms:created>
  <dcterms:modified xsi:type="dcterms:W3CDTF">2025-09-03T14:09:00Z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9ecdac-5d18-47ef-9361-42e65346f43f_Enabled">
    <vt:lpwstr>true</vt:lpwstr>
  </property>
  <property fmtid="{D5CDD505-2E9C-101B-9397-08002B2CF9AE}" pid="3" name="MSIP_Label_dc9ecdac-5d18-47ef-9361-42e65346f43f_SetDate">
    <vt:lpwstr>2025-08-25T11:26:03Z</vt:lpwstr>
  </property>
  <property fmtid="{D5CDD505-2E9C-101B-9397-08002B2CF9AE}" pid="4" name="MSIP_Label_dc9ecdac-5d18-47ef-9361-42e65346f43f_Method">
    <vt:lpwstr>Standard</vt:lpwstr>
  </property>
  <property fmtid="{D5CDD505-2E9C-101B-9397-08002B2CF9AE}" pid="5" name="MSIP_Label_dc9ecdac-5d18-47ef-9361-42e65346f43f_Name">
    <vt:lpwstr>Openbaar</vt:lpwstr>
  </property>
  <property fmtid="{D5CDD505-2E9C-101B-9397-08002B2CF9AE}" pid="6" name="MSIP_Label_dc9ecdac-5d18-47ef-9361-42e65346f43f_SiteId">
    <vt:lpwstr>18ec64bf-4a70-436f-a90c-44b989b5a75a</vt:lpwstr>
  </property>
  <property fmtid="{D5CDD505-2E9C-101B-9397-08002B2CF9AE}" pid="7" name="MSIP_Label_dc9ecdac-5d18-47ef-9361-42e65346f43f_ActionId">
    <vt:lpwstr>788a074c-2528-4ecf-860e-786a757cf8f1</vt:lpwstr>
  </property>
  <property fmtid="{D5CDD505-2E9C-101B-9397-08002B2CF9AE}" pid="8" name="MSIP_Label_dc9ecdac-5d18-47ef-9361-42e65346f43f_ContentBits">
    <vt:lpwstr>0</vt:lpwstr>
  </property>
  <property fmtid="{D5CDD505-2E9C-101B-9397-08002B2CF9AE}" pid="9" name="MSIP_Label_dc9ecdac-5d18-47ef-9361-42e65346f43f_Tag">
    <vt:lpwstr>10, 3, 0, 2</vt:lpwstr>
  </property>
  <property fmtid="{D5CDD505-2E9C-101B-9397-08002B2CF9AE}" pid="10" name="MediaServiceImageTags">
    <vt:lpwstr/>
  </property>
  <property fmtid="{D5CDD505-2E9C-101B-9397-08002B2CF9AE}" pid="11" name="ContentTypeId">
    <vt:lpwstr>0x010100227F5C1E011D8C4E9E6EF04A96089E10</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